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20B2" w14:textId="77777777" w:rsidR="00B03B7A" w:rsidRDefault="00260C56">
      <w:r>
        <w:rPr>
          <w:b/>
          <w:bCs/>
        </w:rPr>
        <w:t>Subject:</w:t>
      </w:r>
      <w:r>
        <w:t xml:space="preserve"> The HBA Parade of Homes is Back — October 17–19!</w:t>
      </w:r>
    </w:p>
    <w:p w14:paraId="1D9A3721" w14:textId="77777777" w:rsidR="00B03B7A" w:rsidRDefault="00B03B7A"/>
    <w:p w14:paraId="4041BBE3" w14:textId="77777777" w:rsidR="00B03B7A" w:rsidRDefault="00260C56">
      <w:pPr>
        <w:rPr>
          <w:b/>
          <w:bCs/>
        </w:rPr>
      </w:pPr>
      <w:r>
        <w:rPr>
          <w:b/>
          <w:bCs/>
        </w:rPr>
        <w:t>Body:</w:t>
      </w:r>
    </w:p>
    <w:p w14:paraId="34D1D792" w14:textId="77777777" w:rsidR="00B03B7A" w:rsidRDefault="00B03B7A"/>
    <w:p w14:paraId="7147C94A" w14:textId="77777777" w:rsidR="00B03B7A" w:rsidRDefault="00260C56">
      <w:r>
        <w:t xml:space="preserve">We’re thrilled to share that the </w:t>
      </w:r>
      <w:r>
        <w:rPr>
          <w:b/>
          <w:bCs/>
        </w:rPr>
        <w:t>HBA Parade of Homes</w:t>
      </w:r>
      <w:r>
        <w:t xml:space="preserve"> is returning for the first time since 2019! Mark your calendar for </w:t>
      </w:r>
      <w:r>
        <w:rPr>
          <w:b/>
          <w:bCs/>
        </w:rPr>
        <w:t>October 17–19, 2025</w:t>
      </w:r>
      <w:r>
        <w:t xml:space="preserve">, and get ready to tour some of </w:t>
      </w:r>
      <w:r>
        <w:t>the area’s most beautiful new homes.</w:t>
      </w:r>
    </w:p>
    <w:p w14:paraId="6A020022" w14:textId="77777777" w:rsidR="00B03B7A" w:rsidRDefault="00B03B7A"/>
    <w:p w14:paraId="69CC1A0D" w14:textId="77777777" w:rsidR="00B03B7A" w:rsidRDefault="00260C56">
      <w:r>
        <w:t xml:space="preserve">Presented by </w:t>
      </w:r>
      <w:r>
        <w:rPr>
          <w:b/>
          <w:bCs/>
        </w:rPr>
        <w:t>Brookline Doorworks</w:t>
      </w:r>
      <w:r>
        <w:t>, this year’s Parade will showcase the latest in design, craftsmanship, and innovation from local builders and suppliers you know and trust.</w:t>
      </w:r>
    </w:p>
    <w:p w14:paraId="56104EAC" w14:textId="77777777" w:rsidR="00B03B7A" w:rsidRDefault="00260C56">
      <w:r>
        <w:t>This is your chance to:</w:t>
      </w:r>
    </w:p>
    <w:p w14:paraId="4AA6F02E" w14:textId="77777777" w:rsidR="00B03B7A" w:rsidRDefault="00B03B7A"/>
    <w:p w14:paraId="0158EA6F" w14:textId="77777777" w:rsidR="00B03B7A" w:rsidRDefault="00260C56">
      <w:pPr>
        <w:pStyle w:val="ListParagraph"/>
        <w:numPr>
          <w:ilvl w:val="0"/>
          <w:numId w:val="1"/>
        </w:numPr>
      </w:pPr>
      <w:r>
        <w:t>Explore stunning homes in person</w:t>
      </w:r>
    </w:p>
    <w:p w14:paraId="4B265002" w14:textId="77777777" w:rsidR="00B03B7A" w:rsidRDefault="00260C56">
      <w:pPr>
        <w:pStyle w:val="ListParagraph"/>
        <w:numPr>
          <w:ilvl w:val="0"/>
          <w:numId w:val="1"/>
        </w:numPr>
      </w:pPr>
      <w:r>
        <w:t>Gather inspiration for your next project</w:t>
      </w:r>
    </w:p>
    <w:p w14:paraId="17D83299" w14:textId="77777777" w:rsidR="00B03B7A" w:rsidRDefault="00260C56">
      <w:pPr>
        <w:pStyle w:val="ListParagraph"/>
        <w:numPr>
          <w:ilvl w:val="0"/>
          <w:numId w:val="1"/>
        </w:numPr>
      </w:pPr>
      <w:r>
        <w:t>Meet local professionals in the residential industry</w:t>
      </w:r>
    </w:p>
    <w:p w14:paraId="21183724" w14:textId="254FBA96" w:rsidR="00260C56" w:rsidRDefault="00260C56">
      <w:r>
        <w:t xml:space="preserve">Tickets are on sale NOW. Download the mobile to purchase your tickets, view home details, and start mapping your route. In your device’s app store, search HBAGS Parade of Homes. </w:t>
      </w:r>
    </w:p>
    <w:p w14:paraId="7DE2F5FA" w14:textId="77777777" w:rsidR="00260C56" w:rsidRDefault="00260C56"/>
    <w:p w14:paraId="673351BA" w14:textId="77777777" w:rsidR="00B03B7A" w:rsidRDefault="00260C56">
      <w:r>
        <w:t>We can’t wait to see you at the Parade!</w:t>
      </w:r>
    </w:p>
    <w:p w14:paraId="36D342F5" w14:textId="77777777" w:rsidR="00B03B7A" w:rsidRDefault="00B03B7A"/>
    <w:p w14:paraId="61BC8A8B" w14:textId="77777777" w:rsidR="00B03B7A" w:rsidRDefault="00260C56">
      <w:r>
        <w:t>—</w:t>
      </w:r>
      <w:r>
        <w:br/>
      </w:r>
      <w:r>
        <w:rPr>
          <w:i/>
          <w:iCs/>
        </w:rPr>
        <w:t xml:space="preserve">Your friends at </w:t>
      </w:r>
      <w:r>
        <w:rPr>
          <w:i/>
          <w:iCs/>
          <w:shd w:val="clear" w:color="auto" w:fill="FFFF00"/>
        </w:rPr>
        <w:t>[Member Business Name]</w:t>
      </w:r>
      <w:r>
        <w:br/>
      </w:r>
      <w:r>
        <w:t xml:space="preserve">Proud member of the </w:t>
      </w:r>
      <w:r>
        <w:rPr>
          <w:b/>
          <w:bCs/>
        </w:rPr>
        <w:t>Home Builders Association of Greater Springfield</w:t>
      </w:r>
    </w:p>
    <w:p w14:paraId="191BD2A9" w14:textId="77777777" w:rsidR="00B03B7A" w:rsidRDefault="00B03B7A"/>
    <w:p w14:paraId="5B6D60E7" w14:textId="77777777" w:rsidR="00B03B7A" w:rsidRDefault="00260C56">
      <w:r>
        <w:rPr>
          <w:noProof/>
        </w:rPr>
        <w:drawing>
          <wp:inline distT="0" distB="0" distL="0" distR="0" wp14:anchorId="339B3391" wp14:editId="64161359">
            <wp:extent cx="1390646" cy="1285875"/>
            <wp:effectExtent l="0" t="0" r="0" b="0"/>
            <wp:docPr id="843031103" name="Picture 2" descr="A logo with text and a roof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46" cy="12858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E2B7103" w14:textId="77777777" w:rsidR="00B03B7A" w:rsidRDefault="00B03B7A"/>
    <w:sectPr w:rsidR="00B03B7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5275F" w14:textId="77777777" w:rsidR="00260C56" w:rsidRDefault="00260C56">
      <w:r>
        <w:separator/>
      </w:r>
    </w:p>
  </w:endnote>
  <w:endnote w:type="continuationSeparator" w:id="0">
    <w:p w14:paraId="22C6045F" w14:textId="77777777" w:rsidR="00260C56" w:rsidRDefault="0026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1856E" w14:textId="77777777" w:rsidR="00260C56" w:rsidRDefault="00260C56">
      <w:r>
        <w:rPr>
          <w:color w:val="000000"/>
        </w:rPr>
        <w:separator/>
      </w:r>
    </w:p>
  </w:footnote>
  <w:footnote w:type="continuationSeparator" w:id="0">
    <w:p w14:paraId="7B772E3D" w14:textId="77777777" w:rsidR="00260C56" w:rsidRDefault="00260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7663A"/>
    <w:multiLevelType w:val="multilevel"/>
    <w:tmpl w:val="210636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3106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3B7A"/>
    <w:rsid w:val="000C3DDD"/>
    <w:rsid w:val="00260C56"/>
    <w:rsid w:val="00B0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408F6"/>
  <w15:docId w15:val="{0DB44F93-0DAF-45F3-8BED-152D3B05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line="276" w:lineRule="auto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line="276" w:lineRule="auto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line="276" w:lineRule="auto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 w:line="276" w:lineRule="auto"/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after="160" w:line="276" w:lineRule="auto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after="160" w:line="276" w:lineRule="auto"/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780</Characters>
  <Application>Microsoft Office Word</Application>
  <DocSecurity>4</DocSecurity>
  <Lines>55</Lines>
  <Paragraphs>38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Taylor</dc:creator>
  <dc:description/>
  <cp:lastModifiedBy>Courtnie Pettigrew</cp:lastModifiedBy>
  <cp:revision>2</cp:revision>
  <dcterms:created xsi:type="dcterms:W3CDTF">2025-10-07T00:38:00Z</dcterms:created>
  <dcterms:modified xsi:type="dcterms:W3CDTF">2025-10-07T00:38:00Z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e196bfc-10da-402a-8b54-c00532415379_Enabled">
    <vt:lpwstr>true</vt:lpwstr>
  </property>
  <property fmtid="{D5CDD505-2E9C-101B-9397-08002B2CF9AE}" pid="3" name="MSIP_Label_7e196bfc-10da-402a-8b54-c00532415379_SetDate">
    <vt:lpwstr>2025-10-06T19:25:32Z</vt:lpwstr>
  </property>
  <property fmtid="{D5CDD505-2E9C-101B-9397-08002B2CF9AE}" pid="4" name="MSIP_Label_7e196bfc-10da-402a-8b54-c00532415379_Method">
    <vt:lpwstr>Standard</vt:lpwstr>
  </property>
  <property fmtid="{D5CDD505-2E9C-101B-9397-08002B2CF9AE}" pid="5" name="MSIP_Label_7e196bfc-10da-402a-8b54-c00532415379_Name">
    <vt:lpwstr>Public Data</vt:lpwstr>
  </property>
  <property fmtid="{D5CDD505-2E9C-101B-9397-08002B2CF9AE}" pid="6" name="MSIP_Label_7e196bfc-10da-402a-8b54-c00532415379_SiteId">
    <vt:lpwstr>c9adb362-716f-4e98-bf42-a9c29460aea0</vt:lpwstr>
  </property>
  <property fmtid="{D5CDD505-2E9C-101B-9397-08002B2CF9AE}" pid="7" name="MSIP_Label_7e196bfc-10da-402a-8b54-c00532415379_ActionId">
    <vt:lpwstr>bbba6258-6052-43ba-ab4d-1a1293e2a6b8</vt:lpwstr>
  </property>
  <property fmtid="{D5CDD505-2E9C-101B-9397-08002B2CF9AE}" pid="8" name="MSIP_Label_7e196bfc-10da-402a-8b54-c00532415379_ContentBits">
    <vt:lpwstr>0</vt:lpwstr>
  </property>
  <property fmtid="{D5CDD505-2E9C-101B-9397-08002B2CF9AE}" pid="9" name="MSIP_Label_7e196bfc-10da-402a-8b54-c00532415379_Tag">
    <vt:lpwstr>10, 3, 0, 1</vt:lpwstr>
  </property>
</Properties>
</file>